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85" w:rsidRDefault="003A0279" w:rsidP="003A0279">
      <w:pPr>
        <w:jc w:val="center"/>
      </w:pPr>
      <w:r>
        <w:t>OKULUMUZUN TARİHÇESİ</w:t>
      </w:r>
    </w:p>
    <w:p w:rsidR="003A0279" w:rsidRDefault="003A0279" w:rsidP="003A0279">
      <w:pPr>
        <w:jc w:val="center"/>
      </w:pPr>
      <w:r>
        <w:t>Kilimli Anaokulu Şubat 2011 tarihinde Eğitim- Öğretim faaliyetlerine başlamıştır. Okulumuz ismini bulunduğu ilçeden almıştır. Okulumuz 4 derslikten</w:t>
      </w:r>
      <w:bookmarkStart w:id="0" w:name="_GoBack"/>
      <w:bookmarkEnd w:id="0"/>
      <w:r>
        <w:t xml:space="preserve"> ve 4 şubeden oluşmaktadır. Tek katlı ve müstakil parkı olan bir okuldur. Okulumuzdaki tüm şubeler 5 Yaş gruplarından oluşmaktadır. Okulumuzun mevcudu 105’ tir.</w:t>
      </w:r>
    </w:p>
    <w:sectPr w:rsidR="003A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29"/>
    <w:rsid w:val="003A0279"/>
    <w:rsid w:val="003A3685"/>
    <w:rsid w:val="009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8E06"/>
  <w15:chartTrackingRefBased/>
  <w15:docId w15:val="{848C349C-15A9-491A-A6E4-34F31748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2022-09-28T07:56:00Z</dcterms:created>
  <dcterms:modified xsi:type="dcterms:W3CDTF">2022-09-28T08:01:00Z</dcterms:modified>
</cp:coreProperties>
</file>